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587" w:rsidRPr="003F2587" w:rsidRDefault="00F57F84" w:rsidP="003F2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F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F2587" w:rsidRPr="003F2587">
        <w:rPr>
          <w:rFonts w:ascii="Times New Roman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 </w:t>
      </w:r>
    </w:p>
    <w:p w:rsidR="003F2587" w:rsidRPr="003F2587" w:rsidRDefault="003F2587" w:rsidP="003F2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87">
        <w:rPr>
          <w:rFonts w:ascii="Times New Roman" w:hAnsi="Times New Roman" w:cs="Times New Roman"/>
          <w:b/>
          <w:sz w:val="28"/>
          <w:szCs w:val="28"/>
        </w:rPr>
        <w:t xml:space="preserve">«Детский сад № 10 «Ручеёк», </w:t>
      </w:r>
    </w:p>
    <w:p w:rsidR="003F2587" w:rsidRPr="003F2587" w:rsidRDefault="003F2587" w:rsidP="003F2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87">
        <w:rPr>
          <w:rFonts w:ascii="Times New Roman" w:hAnsi="Times New Roman" w:cs="Times New Roman"/>
          <w:b/>
          <w:sz w:val="28"/>
          <w:szCs w:val="28"/>
        </w:rPr>
        <w:t>с. Ольгино, Степновского муниципального округа, Ставропольского края</w:t>
      </w:r>
    </w:p>
    <w:p w:rsidR="00413A74" w:rsidRDefault="00413A74" w:rsidP="00413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A74" w:rsidRDefault="00413A74" w:rsidP="00413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A74" w:rsidRDefault="00413A74" w:rsidP="00413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A74" w:rsidRDefault="00413A74" w:rsidP="00413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A74" w:rsidRDefault="00413A74" w:rsidP="00413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13A74" w:rsidRDefault="00413A74" w:rsidP="00413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F75418" w:rsidRDefault="00F57F84" w:rsidP="00413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bookmarkStart w:id="0" w:name="_GoBack"/>
      <w:r w:rsidRPr="00413A7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Конспект </w:t>
      </w:r>
    </w:p>
    <w:p w:rsidR="00413A74" w:rsidRPr="00F75418" w:rsidRDefault="00F75418" w:rsidP="00413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75418">
        <w:rPr>
          <w:rFonts w:ascii="Times New Roman" w:eastAsia="Times New Roman" w:hAnsi="Times New Roman" w:cs="Times New Roman"/>
          <w:sz w:val="32"/>
          <w:szCs w:val="24"/>
          <w:lang w:eastAsia="ru-RU"/>
        </w:rPr>
        <w:t>совместной деятельности</w:t>
      </w:r>
      <w:r w:rsidR="00F57F84" w:rsidRPr="00F754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</w:p>
    <w:p w:rsidR="00413A74" w:rsidRPr="00413A74" w:rsidRDefault="00F57F84" w:rsidP="00413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13A7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по </w:t>
      </w:r>
      <w:r w:rsidR="003F2587" w:rsidRPr="00413A74">
        <w:rPr>
          <w:rFonts w:ascii="Times New Roman" w:eastAsia="Times New Roman" w:hAnsi="Times New Roman" w:cs="Times New Roman"/>
          <w:sz w:val="32"/>
          <w:szCs w:val="24"/>
          <w:lang w:eastAsia="ru-RU"/>
        </w:rPr>
        <w:t>духовно - нравственному</w:t>
      </w:r>
      <w:r w:rsidRPr="00413A7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воспитанию </w:t>
      </w:r>
    </w:p>
    <w:p w:rsidR="00413A74" w:rsidRDefault="00F57F84" w:rsidP="00413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13A7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детей раннего возраста в 1-й младшей группе на тему </w:t>
      </w:r>
    </w:p>
    <w:p w:rsidR="00F57F84" w:rsidRPr="00413A74" w:rsidRDefault="00F57F84" w:rsidP="00413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24"/>
          <w:lang w:eastAsia="ru-RU"/>
        </w:rPr>
      </w:pPr>
      <w:r w:rsidRPr="00413A74">
        <w:rPr>
          <w:rFonts w:ascii="Times New Roman" w:eastAsia="Times New Roman" w:hAnsi="Times New Roman" w:cs="Times New Roman"/>
          <w:b/>
          <w:sz w:val="56"/>
          <w:szCs w:val="24"/>
          <w:lang w:eastAsia="ru-RU"/>
        </w:rPr>
        <w:t xml:space="preserve">«Моя </w:t>
      </w:r>
      <w:r w:rsidR="002F6647" w:rsidRPr="00413A74">
        <w:rPr>
          <w:rFonts w:ascii="Times New Roman" w:eastAsia="Times New Roman" w:hAnsi="Times New Roman" w:cs="Times New Roman"/>
          <w:b/>
          <w:sz w:val="56"/>
          <w:szCs w:val="24"/>
          <w:lang w:eastAsia="ru-RU"/>
        </w:rPr>
        <w:t>семья»</w:t>
      </w:r>
    </w:p>
    <w:bookmarkEnd w:id="0"/>
    <w:p w:rsidR="00413A74" w:rsidRDefault="00413A74" w:rsidP="00413A74">
      <w:pPr>
        <w:shd w:val="clear" w:color="auto" w:fill="FFFFFF"/>
        <w:spacing w:after="0" w:line="240" w:lineRule="auto"/>
        <w:jc w:val="center"/>
      </w:pPr>
      <w:r>
        <w:t xml:space="preserve">                                                       </w:t>
      </w:r>
    </w:p>
    <w:p w:rsidR="00413A74" w:rsidRDefault="00413A74" w:rsidP="00413A74">
      <w:pPr>
        <w:shd w:val="clear" w:color="auto" w:fill="FFFFFF"/>
        <w:spacing w:after="0" w:line="240" w:lineRule="auto"/>
        <w:jc w:val="center"/>
      </w:pPr>
    </w:p>
    <w:p w:rsidR="00413A74" w:rsidRDefault="00413A74" w:rsidP="00413A74">
      <w:pPr>
        <w:shd w:val="clear" w:color="auto" w:fill="FFFFFF"/>
        <w:spacing w:after="0" w:line="240" w:lineRule="auto"/>
        <w:jc w:val="center"/>
      </w:pPr>
    </w:p>
    <w:p w:rsidR="00413A74" w:rsidRDefault="00413A74" w:rsidP="00413A74">
      <w:pPr>
        <w:shd w:val="clear" w:color="auto" w:fill="FFFFFF"/>
        <w:spacing w:after="0" w:line="240" w:lineRule="auto"/>
        <w:jc w:val="center"/>
      </w:pPr>
    </w:p>
    <w:p w:rsidR="00413A74" w:rsidRDefault="00413A74" w:rsidP="00413A74">
      <w:pPr>
        <w:shd w:val="clear" w:color="auto" w:fill="FFFFFF"/>
        <w:spacing w:after="0" w:line="240" w:lineRule="auto"/>
        <w:jc w:val="center"/>
      </w:pPr>
    </w:p>
    <w:p w:rsidR="00413A74" w:rsidRDefault="00413A74" w:rsidP="00413A74">
      <w:pPr>
        <w:shd w:val="clear" w:color="auto" w:fill="FFFFFF"/>
        <w:spacing w:after="0" w:line="240" w:lineRule="auto"/>
        <w:jc w:val="center"/>
      </w:pPr>
    </w:p>
    <w:p w:rsidR="00413A74" w:rsidRPr="002E42CD" w:rsidRDefault="00413A74" w:rsidP="00413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2E42CD">
        <w:rPr>
          <w:sz w:val="28"/>
          <w:szCs w:val="28"/>
        </w:rPr>
        <w:t xml:space="preserve">                        </w:t>
      </w:r>
      <w:r w:rsidR="002E42CD">
        <w:rPr>
          <w:sz w:val="28"/>
          <w:szCs w:val="28"/>
        </w:rPr>
        <w:t xml:space="preserve">                        </w:t>
      </w:r>
      <w:r w:rsidRPr="002E42C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Подготовила и провела:</w:t>
      </w:r>
    </w:p>
    <w:p w:rsidR="00413A74" w:rsidRPr="002E42CD" w:rsidRDefault="00413A74" w:rsidP="00413A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2E42C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                                                                   воспитатель высшей  </w:t>
      </w:r>
    </w:p>
    <w:p w:rsidR="00413A74" w:rsidRPr="002E42CD" w:rsidRDefault="00413A74" w:rsidP="00413A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2E42C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                                                                   квалификационной категории</w:t>
      </w:r>
    </w:p>
    <w:p w:rsidR="00413A74" w:rsidRPr="002E42CD" w:rsidRDefault="00413A74" w:rsidP="00413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2E42C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                                         Згирко Инна Андреевна</w:t>
      </w:r>
    </w:p>
    <w:p w:rsidR="00413A74" w:rsidRPr="002E42CD" w:rsidRDefault="00413A74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413A74" w:rsidRDefault="00413A74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2E42CD" w:rsidRPr="002E42CD" w:rsidRDefault="002E42CD" w:rsidP="00F75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2E42C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с. Ольгино</w:t>
      </w:r>
    </w:p>
    <w:p w:rsidR="002E42CD" w:rsidRPr="002E42CD" w:rsidRDefault="002E42CD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2E42C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2024 год</w:t>
      </w:r>
    </w:p>
    <w:p w:rsidR="00413A74" w:rsidRPr="002E42CD" w:rsidRDefault="002E42CD" w:rsidP="002E4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</w:pPr>
      <w:r w:rsidRPr="002E42C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  <w:lastRenderedPageBreak/>
        <w:t>Введение</w:t>
      </w:r>
    </w:p>
    <w:p w:rsidR="00A212FB" w:rsidRPr="00A8515C" w:rsidRDefault="00A212FB" w:rsidP="00A2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  <w:r w:rsidRPr="00A8515C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Актуальность проекта:</w:t>
      </w:r>
    </w:p>
    <w:p w:rsidR="00A212FB" w:rsidRDefault="00A212FB" w:rsidP="002E42CD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212FB" w:rsidRPr="00A8515C" w:rsidRDefault="00A212FB" w:rsidP="002E42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Академик Д. С. Лихачёв когда-то писал, что любовь к родному краю, своей</w:t>
      </w:r>
    </w:p>
    <w:p w:rsidR="00A212FB" w:rsidRPr="00A8515C" w:rsidRDefault="00A212FB" w:rsidP="002E4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стране начинается с любви к семье. Семья влияет на ребёнка, приобщает его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 социуму.</w:t>
      </w:r>
    </w:p>
    <w:p w:rsidR="00A212FB" w:rsidRPr="00A8515C" w:rsidRDefault="00A212FB" w:rsidP="002E42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 раннем дошкольном возрасте у детей начинают формироваться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элементарные представления о явлениях общественной жизни и нормах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человеческого общения. Детям этого возраста свойственна большая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эмоциональная отзывчивость, что позволяет воспитывать в них любовь,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добрые чувства и отношения к окружающим людям и, прежде всего, к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близким, к своей семье. А ведь это основа из основ 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духовно - нравственного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воспитания, его первая и самая важная ступень. Ребёнок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должен осознать себя членом семьи. Именно семья является хранителем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традиций, обеспечивает преемственность поколений, сохраняет и развивает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лучшие качества людей. Ознакомление детей с понятием «семья невозможна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без поддержки самой семьи».</w:t>
      </w:r>
    </w:p>
    <w:p w:rsidR="00A212FB" w:rsidRPr="00A8515C" w:rsidRDefault="00A212FB" w:rsidP="002E42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В.А. Сухомлинский сказал: </w:t>
      </w:r>
      <w:r w:rsidR="002E42CD"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«Дети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– это счастье, созданное нашим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трудом. Занятия, встречи с детьми, конечно, требуют душевных сил,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времени, труда. Но ведь и мы счастливы тогда, когда счастливы наши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дети, когда их глаза наполнены радостью».</w:t>
      </w:r>
    </w:p>
    <w:p w:rsidR="00A212FB" w:rsidRPr="00A8515C" w:rsidRDefault="00A212FB" w:rsidP="002E42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Самое главное в жизни любого ребенка – его семья. В наше время родители</w:t>
      </w:r>
    </w:p>
    <w:p w:rsidR="00A212FB" w:rsidRPr="00A8515C" w:rsidRDefault="00A212FB" w:rsidP="002E4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редко бывают дома с детьми. Чаще всего, дети предоставлены сами себе. В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создавшейся ситуации большое влияние на воспитание ребенка оказывают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средства массовой информации и компьютерные технологии. Дети не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интересуются своей семьей,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историей ее создания, не знают о семейных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ценностях и традициях. Поэтому у меня возникло желание создать проект,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который будет направлен на приобщение детей к общечеловеческим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ценностям и любви к своей семье.</w:t>
      </w:r>
    </w:p>
    <w:p w:rsidR="00A212FB" w:rsidRPr="00A8515C" w:rsidRDefault="00A212FB" w:rsidP="002E42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A212FB">
        <w:rPr>
          <w:rFonts w:ascii="Times New Roman" w:eastAsia="Times New Roman" w:hAnsi="Times New Roman" w:cs="Times New Roman"/>
          <w:b/>
          <w:color w:val="00000A"/>
          <w:sz w:val="27"/>
          <w:szCs w:val="27"/>
          <w:lang w:eastAsia="ru-RU"/>
        </w:rPr>
        <w:t>Практическая значимость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: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Данный проект – прекрасный повод поразмышлять о роли семьи в жизни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каждого человека, о семейных традициях и их развитии в современных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условиях. Работа над проектом имеет большое значение для формирования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личности ребёнка, укрепления и развития детско-родительских отношений.</w:t>
      </w:r>
    </w:p>
    <w:p w:rsidR="00A212FB" w:rsidRPr="00A8515C" w:rsidRDefault="00A212FB" w:rsidP="00A212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Родители должны дать понятие ребёнку, что он часть семьи, что это очень</w:t>
      </w:r>
    </w:p>
    <w:p w:rsidR="00A212FB" w:rsidRPr="00A8515C" w:rsidRDefault="00A212FB" w:rsidP="00A21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важно. Мы взрослые должны помочь детям понять значимость семьи,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воспитывать у детей любовь и уважение к членам семьи, прививать к детям</w:t>
      </w:r>
      <w:r w:rsidR="002E42C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чувство привязанности к семье и дому.</w:t>
      </w:r>
    </w:p>
    <w:p w:rsidR="00F57F84" w:rsidRPr="00FD7210" w:rsidRDefault="00FD7210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7F84" w:rsidRPr="00FD7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F57F84" w:rsidRP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Формировать у детей представление о «семье». </w:t>
      </w:r>
    </w:p>
    <w:p w:rsidR="006F4A12" w:rsidRDefault="006F4A12" w:rsidP="00FD7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4A12" w:rsidRDefault="006F4A12" w:rsidP="00FD7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F84" w:rsidRPr="00FD7210" w:rsidRDefault="00F57F84" w:rsidP="00FD7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содержание</w:t>
      </w:r>
    </w:p>
    <w:p w:rsidR="00F57F84" w:rsidRPr="00FD7210" w:rsidRDefault="00FD7210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F57F84" w:rsidRPr="00FD7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F57F84" w:rsidRP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Образовательные Познакомить детей с понятием «семья». Учить, правильно называть членов своей семьи. Формировать умение аккуратно наклеивать изображение на готовый фон. </w:t>
      </w:r>
    </w:p>
    <w:p w:rsidR="00F57F84" w:rsidRPr="00FD7210" w:rsidRDefault="00F57F84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Развивающие</w:t>
      </w:r>
      <w:r w:rsid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зрительное и слуховое внимание, память. Развивать мелкую моторику рук и пальцев, выполнять движения в соответствии с текстом. Побуждать детей поддерживать беседу со взрослым.</w:t>
      </w:r>
    </w:p>
    <w:p w:rsidR="00F57F84" w:rsidRPr="00FD7210" w:rsidRDefault="00F57F84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Воспитательные</w:t>
      </w:r>
      <w:r w:rsid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любовь и заботливое отношение к членам своей семьи. Формировать желание участвовать в совместных играх. </w:t>
      </w:r>
    </w:p>
    <w:p w:rsidR="00F57F84" w:rsidRPr="00FD7210" w:rsidRDefault="00F57F84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Методы и приёмы</w:t>
      </w:r>
      <w:r w:rsidRP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57F84" w:rsidRPr="00FD7210" w:rsidRDefault="00F57F84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Игровой — сюрпризный момент, пальчиковая игра. </w:t>
      </w:r>
    </w:p>
    <w:p w:rsidR="00F57F84" w:rsidRPr="00FD7210" w:rsidRDefault="00F57F84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Словесный — беседа, вопросы, поощрения, художественное слово (стихи). </w:t>
      </w:r>
    </w:p>
    <w:p w:rsidR="00F57F84" w:rsidRPr="00FD7210" w:rsidRDefault="00F57F84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Наглядный — показ героев пальчикового театра «Семья» </w:t>
      </w:r>
    </w:p>
    <w:p w:rsidR="00F57F84" w:rsidRPr="00FD7210" w:rsidRDefault="00F57F84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образовательных областей: познавательное, социально-коммуникативное, художественно-эстетическое развитие. </w:t>
      </w:r>
    </w:p>
    <w:p w:rsidR="005C677F" w:rsidRDefault="00F57F84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Материалы и оборудование</w:t>
      </w:r>
      <w:r w:rsidRP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пальчиковый театр «Семья», ватман с изображением дерева, ладошки детей из цветной бумаги, мольберт. Для игры запись голосов мам детей. </w:t>
      </w:r>
    </w:p>
    <w:p w:rsidR="005C677F" w:rsidRPr="006F4A12" w:rsidRDefault="00F57F84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C67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Предварительная работа</w:t>
      </w:r>
      <w:r w:rsidR="005C67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5C6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677F" w:rsidRPr="00827B29" w:rsidRDefault="00F57F84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альбома «Моя семья» </w:t>
      </w:r>
      <w:r w:rsidR="00827B29" w:rsidRPr="006F4A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1</w:t>
      </w:r>
      <w:r w:rsidR="00827B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.1</w:t>
      </w:r>
      <w:r w:rsidR="00827B29" w:rsidRPr="006F4A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5C677F" w:rsidRPr="00827B29" w:rsidRDefault="00F57F84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«Моя семья» </w:t>
      </w:r>
      <w:r w:rsidR="00827B29" w:rsidRPr="006F4A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1</w:t>
      </w:r>
      <w:r w:rsidR="00827B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</w:t>
      </w:r>
      <w:r w:rsidR="00827B29" w:rsidRPr="006F4A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5C677F" w:rsidRPr="00827B29" w:rsidRDefault="00F57F84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Дидактическая игра «Мамы и малыши» </w:t>
      </w:r>
      <w:r w:rsidR="00827B29" w:rsidRPr="006F4A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1</w:t>
      </w:r>
      <w:r w:rsidR="00827B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.3</w:t>
      </w:r>
      <w:r w:rsidR="00827B29" w:rsidRPr="006F4A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827B29" w:rsidRPr="006F4A12" w:rsidRDefault="00F57F84" w:rsidP="00827B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Пальчиковая игра </w:t>
      </w:r>
      <w:r w:rsidR="00C936C1" w:rsidRPr="00C936C1">
        <w:rPr>
          <w:rFonts w:ascii="Times New Roman" w:eastAsia="Times New Roman" w:hAnsi="Times New Roman" w:cs="Times New Roman"/>
          <w:sz w:val="28"/>
          <w:szCs w:val="28"/>
          <w:lang w:eastAsia="ru-RU"/>
        </w:rPr>
        <w:t>"Как у нас семья» (</w:t>
      </w:r>
      <w:r w:rsidR="00827B29" w:rsidRPr="006F4A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</w:t>
      </w:r>
      <w:r w:rsidR="00827B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.4</w:t>
      </w:r>
      <w:r w:rsidR="00827B29" w:rsidRPr="006F4A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F57F84" w:rsidRPr="00FD7210" w:rsidRDefault="00F57F84" w:rsidP="00FD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E55" w:rsidRDefault="00203E55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E55" w:rsidRDefault="00203E55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работы</w:t>
      </w: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Вводная часть Организационный момент</w:t>
      </w: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входят в группу</w:t>
      </w:r>
    </w:p>
    <w:p w:rsidR="007C2A55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E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Утром встали малыши, </w:t>
      </w:r>
    </w:p>
    <w:p w:rsidR="007C2A55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детский садик свой пришли. </w:t>
      </w:r>
    </w:p>
    <w:p w:rsidR="007C2A55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Гости здесь у нас с утра,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Поздоровайтесь, друзья!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Дети:</w:t>
      </w: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Здравствуйте! Дети проходят и садятся на стульчики (полукругом).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часть Знакомство детей с понятием «семья» </w:t>
      </w:r>
    </w:p>
    <w:p w:rsid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57F84" w:rsidRPr="006F4A12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Ребята, посмотрите, стоит домик. Как вы думаете, кто в нём живёт? Хотите, узнать, кто в этом домике живёт? (ответы детей) </w:t>
      </w:r>
      <w:r w:rsidR="00203E55" w:rsidRPr="006F4A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2)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показывает из-за домика пальчиковых персонажей театра «Семья». Раз, два, три, четыре (дети хлопают в ладоши) Кто живёт в моей квартире? Раз, два, три, четыре, пять (хлопают в ладоши). Всех могу пересчитать: Папа, мама, брат, сестрёнка, кошка Мурка, два котёнка, мой щегол, сверчок и я (поочерёдно поглаживаем массаж всех десяти пальцев). Вот и вся моя семья!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Молодцы!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Ребятки вы очень любите своих маму и папу, а как они заботятся о вас? (ответы детей). </w:t>
      </w:r>
    </w:p>
    <w:p w:rsid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папа, мама, бра</w:t>
      </w:r>
      <w:r w:rsidR="007C2A55"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сестра бабушка, дедушка — это самые родные наши люди. Теперь вы знаете, что такое семья. —Молодцы! Давайте поиграем </w:t>
      </w:r>
    </w:p>
    <w:p w:rsidR="007C2A55" w:rsidRPr="00203E55" w:rsidRDefault="00203E55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Физ.минутку</w:t>
      </w:r>
      <w:r w:rsidR="00F57F84" w:rsidRPr="00203E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F57F84"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«Семейная зарядка» </w:t>
      </w:r>
    </w:p>
    <w:p w:rsidR="007C2A55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Осенью, весною, </w:t>
      </w:r>
    </w:p>
    <w:p w:rsidR="007C2A55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Летом и зимой. </w:t>
      </w:r>
    </w:p>
    <w:p w:rsidR="007C2A55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во двор выходим </w:t>
      </w:r>
    </w:p>
    <w:p w:rsidR="007C2A55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Дружною семьёй. </w:t>
      </w:r>
    </w:p>
    <w:p w:rsidR="007C2A55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Встанем в круг, и по порядку </w:t>
      </w:r>
    </w:p>
    <w:p w:rsidR="007C2A55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делает зарядку. </w:t>
      </w:r>
    </w:p>
    <w:p w:rsidR="007C2A55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руки поднимает, </w:t>
      </w:r>
    </w:p>
    <w:p w:rsidR="007C2A55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Папа бодро приседает. Повороты вправо-влево </w:t>
      </w:r>
    </w:p>
    <w:p w:rsidR="007C2A55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Делает мой братик Сева. </w:t>
      </w:r>
    </w:p>
    <w:p w:rsid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я сама бегу трусцой </w:t>
      </w:r>
    </w:p>
    <w:p w:rsidR="00F57F84" w:rsidRPr="00203E55" w:rsidRDefault="00203E55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качаю головой (</w:t>
      </w:r>
      <w:r w:rsidR="00F57F84"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выполняют движения в соответствии с текстом). </w:t>
      </w:r>
    </w:p>
    <w:p w:rsid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обращает внимание детей на стоящее дерево возле домика — Ой! Ребята, посмотрите, рядом с домиком растёт дерево. Но на нем нет ни листочков, ни цветочков. Я предлагаю вам украсить наше дерево необычно. Вы согласны? (ответы детей). </w:t>
      </w:r>
    </w:p>
    <w:p w:rsidR="00203E55" w:rsidRPr="006F4A12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работа «Чудо-дерево» в тех</w:t>
      </w:r>
      <w:r w:rsid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нике «сухая аппликация». </w:t>
      </w:r>
      <w:r w:rsidR="00203E55" w:rsidRPr="006F4A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3)</w:t>
      </w:r>
    </w:p>
    <w:p w:rsidR="00F57F84" w:rsidRPr="00203E55" w:rsidRDefault="00203E55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Умницы</w:t>
      </w:r>
      <w:r w:rsidR="00F57F84"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Вот какое «Чудо-дерево» у нас получилось, садитесь на стульчики.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читает стихотворение.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 наших у ворот Чудо-дерево растёт.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цветочки на нём,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листочки на нём.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ладошки ребятишек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девчонок, и мальчишек.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чудо-дереву пойдём </w:t>
      </w:r>
    </w:p>
    <w:p w:rsid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Мамочку свою найдём! (дети подходят к дереву ищут фотографию своей мамы).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— Ребята все нашли свою маму? (задаю вопрос как зовут твою маму </w:t>
      </w:r>
      <w:proofErr w:type="spellStart"/>
      <w:r w:rsid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Асият</w:t>
      </w:r>
      <w:proofErr w:type="spellEnd"/>
      <w:r w:rsid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>, Ира</w:t>
      </w: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т. д.) дети называют имена своих мам. Какие вы молодцы! Все знаете, как зовут ваших мам. Ребятки, а наше дерево волшебное и умеет говорить. Хотите с ним поиграть?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игра «Угадай, кто позвал?» Вам понравилось играть с нашим чудо-деревом? (ответы детей) и дереву тоже понравилось играть с вами. </w:t>
      </w:r>
    </w:p>
    <w:p w:rsidR="00203E55" w:rsidRDefault="00203E55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Заключительная часть</w:t>
      </w:r>
      <w:r w:rsidR="00203E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203E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вот и пришло время прощаться с гостями давайте дружно скажем всем до свидания (дети прощаются гостями). </w:t>
      </w:r>
      <w:r w:rsidR="001622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4</w:t>
      </w:r>
      <w:r w:rsidR="00162263" w:rsidRPr="006F4A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C2A55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Игра-прощание «До свиданья» До свиданья, до свиданья, приходите к нам опять,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свиданья, до свиданья, будем вместе мы играть. </w:t>
      </w:r>
    </w:p>
    <w:p w:rsidR="00F57F84" w:rsidRPr="00203E55" w:rsidRDefault="00F57F84" w:rsidP="0020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Default="00162263" w:rsidP="006F4A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Default="00162263" w:rsidP="006F4A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Default="00162263" w:rsidP="006F4A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12" w:rsidRDefault="00F57F84" w:rsidP="006F4A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Литература: </w:t>
      </w:r>
    </w:p>
    <w:p w:rsidR="006F4A12" w:rsidRPr="006F4A12" w:rsidRDefault="006F4A12" w:rsidP="006F4A1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Борисенко М.Т Лукина. Н.А «Комплексные занятия с детьми раннего возраста». Картотека пальчиковых игр «пальчиковые игры для детей 2–3 лет». </w:t>
      </w:r>
    </w:p>
    <w:p w:rsidR="006F4A12" w:rsidRDefault="006F4A12" w:rsidP="006F4A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12" w:rsidRDefault="00F57F84" w:rsidP="006F4A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Губанова Н.Ф «Развитие игровой деятельности детей в первой младшей группе». </w:t>
      </w:r>
    </w:p>
    <w:p w:rsidR="00F57F84" w:rsidRDefault="00F57F84" w:rsidP="006F4A1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:</w:t>
      </w:r>
      <w:proofErr w:type="gramEnd"/>
      <w:r w:rsidRPr="006F4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непосредственный // Вопросы дошкольной педагогики. — 2020. — № 10 (37). — С. 105-106. — URL: https://moluch.ru/th/1/archive/183/5730/ (дата обращения: 23.03.2024).</w:t>
      </w: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1.1</w:t>
      </w: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7B29" w:rsidRDefault="00827B29" w:rsidP="00827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B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828925"/>
            <wp:effectExtent l="0" t="0" r="9525" b="9525"/>
            <wp:docPr id="1" name="Рисунок 1" descr="C:\Users\12\Desktop\патриотическое восп\20240404_09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патриотическое восп\20240404_0925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27B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743200"/>
            <wp:effectExtent l="0" t="0" r="0" b="0"/>
            <wp:docPr id="2" name="Рисунок 2" descr="C:\Users\12\Desktop\патриотическое восп\20240404_09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патриотическое восп\20240404_0925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B29" w:rsidRDefault="00827B29" w:rsidP="00827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B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743200"/>
            <wp:effectExtent l="0" t="0" r="0" b="0"/>
            <wp:docPr id="3" name="Рисунок 3" descr="C:\Users\12\Desktop\патриотическое восп\20240404_09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esktop\патриотическое восп\20240404_0926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27B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2657475"/>
            <wp:effectExtent l="0" t="0" r="9525" b="9525"/>
            <wp:docPr id="4" name="Рисунок 4" descr="C:\Users\12\Desktop\патриотическое восп\20240404_09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\Desktop\патриотическое восп\20240404_0925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1.2</w:t>
      </w: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B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5875" cy="3825875"/>
            <wp:effectExtent l="0" t="0" r="3175" b="3175"/>
            <wp:docPr id="5" name="Рисунок 5" descr="C:\Users\12\Desktop\патриотическое восп\20240404_09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\Desktop\патриотическое восп\20240404_0923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1.3</w:t>
      </w: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C93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827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B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2686050"/>
            <wp:effectExtent l="0" t="0" r="0" b="0"/>
            <wp:docPr id="6" name="Рисунок 6" descr="C:\Users\12\Desktop\патриотическое восп\20240409_16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\Desktop\патриотическое восп\20240409_1603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27B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2905125"/>
            <wp:effectExtent l="0" t="0" r="9525" b="9525"/>
            <wp:docPr id="7" name="Рисунок 7" descr="C:\Users\12\Desktop\патриотическое восп\20240409_16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\Desktop\патриотическое восп\20240409_1604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Pr="00C936C1" w:rsidRDefault="00C936C1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1.4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4"/>
          <w:b/>
          <w:sz w:val="28"/>
          <w:szCs w:val="28"/>
        </w:rPr>
        <w:t xml:space="preserve">"Как у нас семья" </w:t>
      </w:r>
    </w:p>
    <w:p w:rsidR="00C936C1" w:rsidRDefault="00C936C1" w:rsidP="00C936C1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0"/>
          <w:sz w:val="28"/>
          <w:szCs w:val="28"/>
        </w:rPr>
        <w:t xml:space="preserve">Как у нас семья 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6"/>
          <w:sz w:val="28"/>
          <w:szCs w:val="28"/>
        </w:rPr>
        <w:t xml:space="preserve">Большая и веселая </w:t>
      </w:r>
      <w:r w:rsidRPr="00C936C1">
        <w:rPr>
          <w:rStyle w:val="c2"/>
          <w:sz w:val="28"/>
          <w:szCs w:val="28"/>
        </w:rPr>
        <w:t>(хлопают в ладоши и ударяют кулачок об кулачок попеременно)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6"/>
          <w:sz w:val="28"/>
          <w:szCs w:val="28"/>
        </w:rPr>
        <w:t xml:space="preserve">Два у лавки стоят, </w:t>
      </w:r>
      <w:r w:rsidRPr="00C936C1">
        <w:rPr>
          <w:rStyle w:val="c2"/>
          <w:sz w:val="28"/>
          <w:szCs w:val="28"/>
        </w:rPr>
        <w:t>(Загибают большие пальцы)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6"/>
          <w:sz w:val="28"/>
          <w:szCs w:val="28"/>
        </w:rPr>
        <w:t xml:space="preserve">Два учиться хотят. </w:t>
      </w:r>
      <w:r w:rsidRPr="00C936C1">
        <w:rPr>
          <w:rStyle w:val="c2"/>
          <w:sz w:val="28"/>
          <w:szCs w:val="28"/>
        </w:rPr>
        <w:t>(Загибают указательные пальцы)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6"/>
          <w:sz w:val="28"/>
          <w:szCs w:val="28"/>
        </w:rPr>
        <w:t xml:space="preserve">Два Степана сметаны объедаются. </w:t>
      </w:r>
      <w:r w:rsidRPr="00C936C1">
        <w:rPr>
          <w:rStyle w:val="c2"/>
          <w:sz w:val="28"/>
          <w:szCs w:val="28"/>
        </w:rPr>
        <w:t>(Загибают средние пальцы)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6"/>
          <w:sz w:val="28"/>
          <w:szCs w:val="28"/>
        </w:rPr>
        <w:t xml:space="preserve">Две Дашки у кашки питаются. </w:t>
      </w:r>
      <w:r w:rsidRPr="00C936C1">
        <w:rPr>
          <w:rStyle w:val="c2"/>
          <w:sz w:val="28"/>
          <w:szCs w:val="28"/>
        </w:rPr>
        <w:t>(Загибают безымянные пальцы)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6"/>
          <w:sz w:val="28"/>
          <w:szCs w:val="28"/>
        </w:rPr>
        <w:t xml:space="preserve">Две </w:t>
      </w:r>
      <w:proofErr w:type="spellStart"/>
      <w:r w:rsidRPr="00C936C1">
        <w:rPr>
          <w:rStyle w:val="c6"/>
          <w:sz w:val="28"/>
          <w:szCs w:val="28"/>
        </w:rPr>
        <w:t>Ульки</w:t>
      </w:r>
      <w:proofErr w:type="spellEnd"/>
      <w:r w:rsidRPr="00C936C1">
        <w:rPr>
          <w:rStyle w:val="c6"/>
          <w:sz w:val="28"/>
          <w:szCs w:val="28"/>
        </w:rPr>
        <w:t xml:space="preserve"> в люльке качаются. </w:t>
      </w:r>
      <w:r w:rsidRPr="00C936C1">
        <w:rPr>
          <w:rStyle w:val="c2"/>
          <w:sz w:val="28"/>
          <w:szCs w:val="28"/>
        </w:rPr>
        <w:t>(Загибают мизинцы)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0"/>
          <w:sz w:val="28"/>
          <w:szCs w:val="28"/>
        </w:rPr>
        <w:t>Этот пальчик большой -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0"/>
          <w:sz w:val="28"/>
          <w:szCs w:val="28"/>
        </w:rPr>
        <w:t>Это папа дорогой.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0"/>
          <w:sz w:val="28"/>
          <w:szCs w:val="28"/>
        </w:rPr>
        <w:t>Рядом с папой - наша мама.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0"/>
          <w:sz w:val="28"/>
          <w:szCs w:val="28"/>
        </w:rPr>
        <w:t>Рядом с мамой – старший брат.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0"/>
          <w:sz w:val="28"/>
          <w:szCs w:val="28"/>
        </w:rPr>
        <w:t>Вслед за ним сестренка -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0"/>
          <w:sz w:val="28"/>
          <w:szCs w:val="28"/>
        </w:rPr>
        <w:t>Милая девчонка.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0"/>
          <w:sz w:val="28"/>
          <w:szCs w:val="28"/>
        </w:rPr>
        <w:t>И самый маленький крепыш -</w:t>
      </w:r>
    </w:p>
    <w:p w:rsidR="00C936C1" w:rsidRPr="00C936C1" w:rsidRDefault="00C936C1" w:rsidP="00C936C1">
      <w:pPr>
        <w:pStyle w:val="c1"/>
        <w:spacing w:before="0" w:beforeAutospacing="0" w:after="0" w:afterAutospacing="0"/>
        <w:rPr>
          <w:sz w:val="28"/>
          <w:szCs w:val="28"/>
        </w:rPr>
      </w:pPr>
      <w:r w:rsidRPr="00C936C1">
        <w:rPr>
          <w:rStyle w:val="c0"/>
          <w:sz w:val="28"/>
          <w:szCs w:val="28"/>
        </w:rPr>
        <w:t>Это славный наш малыш.</w:t>
      </w:r>
    </w:p>
    <w:p w:rsidR="00C936C1" w:rsidRDefault="00C936C1" w:rsidP="00C936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Default="00827B29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C936C1" w:rsidRDefault="00C936C1" w:rsidP="00C936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9125" cy="2749550"/>
            <wp:effectExtent l="0" t="0" r="0" b="0"/>
            <wp:docPr id="8" name="Рисунок 8" descr="C:\Users\12\Desktop\патриотическое восп\20240404_09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\Desktop\патриотическое восп\20240404_0923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64"/>
                    <a:stretch/>
                  </pic:blipFill>
                  <pic:spPr bwMode="auto">
                    <a:xfrm>
                      <a:off x="0" y="0"/>
                      <a:ext cx="3909869" cy="275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6C1" w:rsidRPr="00827B29" w:rsidRDefault="00C936C1" w:rsidP="00C93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2609850"/>
            <wp:effectExtent l="0" t="0" r="0" b="0"/>
            <wp:docPr id="10" name="Рисунок 10" descr="C:\Users\12\Desktop\патриотическое восп\20240404_09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\Desktop\патриотическое восп\20240404_092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94" b="4469"/>
                    <a:stretch/>
                  </pic:blipFill>
                  <pic:spPr bwMode="auto">
                    <a:xfrm>
                      <a:off x="0" y="0"/>
                      <a:ext cx="34099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6C1" w:rsidRDefault="00C936C1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3577" cy="2857500"/>
            <wp:effectExtent l="0" t="0" r="1270" b="0"/>
            <wp:docPr id="11" name="Рисунок 11" descr="C:\Users\12\Desktop\патриотическое восп\20240404_09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\Desktop\патриотическое восп\20240404_0924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16" b="13356"/>
                    <a:stretch/>
                  </pic:blipFill>
                  <pic:spPr bwMode="auto">
                    <a:xfrm>
                      <a:off x="0" y="0"/>
                      <a:ext cx="3924584" cy="285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6C1" w:rsidRDefault="00C936C1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29" w:rsidRPr="00827B29" w:rsidRDefault="00827B29" w:rsidP="00827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827B29" w:rsidRDefault="00827B29" w:rsidP="00C936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3181350"/>
            <wp:effectExtent l="0" t="0" r="0" b="0"/>
            <wp:docPr id="12" name="Рисунок 12" descr="C:\Users\12\Desktop\патриотическое восп\20240404_09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\Desktop\патриотическое восп\20240404_0928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C1" w:rsidRDefault="00C936C1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C1" w:rsidRDefault="00C936C1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3105150"/>
            <wp:effectExtent l="0" t="0" r="0" b="0"/>
            <wp:docPr id="13" name="Рисунок 13" descr="C:\Users\12\Desktop\патриотическое восп\20240404_09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\Desktop\патриотическое восп\20240404_0928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263" w:rsidRDefault="00162263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Default="00162263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Default="00162263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Default="00162263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Default="00162263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Default="00162263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Default="00162263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Default="00162263" w:rsidP="001622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Default="00162263" w:rsidP="001622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Default="00162263" w:rsidP="001622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Pr="00827B29" w:rsidRDefault="00162263" w:rsidP="001622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162263" w:rsidRDefault="00162263" w:rsidP="00C93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Default="00162263" w:rsidP="00162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2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3475" cy="3673475"/>
            <wp:effectExtent l="0" t="0" r="3175" b="3175"/>
            <wp:docPr id="14" name="Рисунок 14" descr="C:\Users\12\Desktop\патриотическое восп\20240404_09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\Desktop\патриотическое восп\20240404_0929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263" w:rsidRDefault="00162263" w:rsidP="00162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263" w:rsidRPr="00827B29" w:rsidRDefault="00162263" w:rsidP="001622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2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4775" cy="3914775"/>
            <wp:effectExtent l="0" t="0" r="9525" b="9525"/>
            <wp:docPr id="15" name="Рисунок 15" descr="C:\Users\12\Desktop\патриотическое восп\20240404_09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\Desktop\патриотическое восп\20240404_0929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2263" w:rsidRPr="00827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25CFA"/>
    <w:multiLevelType w:val="hybridMultilevel"/>
    <w:tmpl w:val="3618B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84"/>
    <w:rsid w:val="00162263"/>
    <w:rsid w:val="001C6C09"/>
    <w:rsid w:val="00203E55"/>
    <w:rsid w:val="002E42CD"/>
    <w:rsid w:val="002F6647"/>
    <w:rsid w:val="00351C04"/>
    <w:rsid w:val="003F2587"/>
    <w:rsid w:val="00413A74"/>
    <w:rsid w:val="005C677F"/>
    <w:rsid w:val="006F4A12"/>
    <w:rsid w:val="007C2A55"/>
    <w:rsid w:val="00827B29"/>
    <w:rsid w:val="00931722"/>
    <w:rsid w:val="00A212FB"/>
    <w:rsid w:val="00C936C1"/>
    <w:rsid w:val="00F57F84"/>
    <w:rsid w:val="00F75418"/>
    <w:rsid w:val="00FD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52D61"/>
  <w15:chartTrackingRefBased/>
  <w15:docId w15:val="{6752E7D8-96D7-4CC1-BC0A-0A2A2330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413A74"/>
  </w:style>
  <w:style w:type="character" w:customStyle="1" w:styleId="c0">
    <w:name w:val="c0"/>
    <w:basedOn w:val="a0"/>
    <w:rsid w:val="00413A74"/>
  </w:style>
  <w:style w:type="paragraph" w:styleId="a3">
    <w:name w:val="List Paragraph"/>
    <w:basedOn w:val="a"/>
    <w:uiPriority w:val="34"/>
    <w:qFormat/>
    <w:rsid w:val="006F4A12"/>
    <w:pPr>
      <w:ind w:left="720"/>
      <w:contextualSpacing/>
    </w:pPr>
  </w:style>
  <w:style w:type="paragraph" w:customStyle="1" w:styleId="c1">
    <w:name w:val="c1"/>
    <w:basedOn w:val="a"/>
    <w:rsid w:val="00C93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936C1"/>
  </w:style>
  <w:style w:type="character" w:customStyle="1" w:styleId="c6">
    <w:name w:val="c6"/>
    <w:basedOn w:val="a0"/>
    <w:rsid w:val="00C936C1"/>
  </w:style>
  <w:style w:type="character" w:customStyle="1" w:styleId="c2">
    <w:name w:val="c2"/>
    <w:basedOn w:val="a0"/>
    <w:rsid w:val="00C93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3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11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11</cp:revision>
  <dcterms:created xsi:type="dcterms:W3CDTF">2024-03-23T10:19:00Z</dcterms:created>
  <dcterms:modified xsi:type="dcterms:W3CDTF">2024-04-09T18:30:00Z</dcterms:modified>
</cp:coreProperties>
</file>