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18" w:rsidRDefault="00A31CA1" w:rsidP="003A1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Карта</w:t>
      </w:r>
      <w:r w:rsidR="003A1D18" w:rsidRPr="005A5049">
        <w:rPr>
          <w:rFonts w:ascii="Times New Roman" w:hAnsi="Times New Roman" w:cs="Times New Roman"/>
          <w:b/>
          <w:sz w:val="24"/>
          <w:szCs w:val="24"/>
        </w:rPr>
        <w:t xml:space="preserve"> оценки педагогического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ФГОС ДО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A1D18" w:rsidTr="003A1D18">
        <w:tc>
          <w:tcPr>
            <w:tcW w:w="4785" w:type="dxa"/>
          </w:tcPr>
          <w:p w:rsidR="003A1D18" w:rsidRPr="005A5049" w:rsidRDefault="003A1D18" w:rsidP="003A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4786" w:type="dxa"/>
          </w:tcPr>
          <w:p w:rsidR="003A1D18" w:rsidRPr="005A5049" w:rsidRDefault="003A1D18" w:rsidP="003A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3A1D18" w:rsidTr="003A1D18">
        <w:tc>
          <w:tcPr>
            <w:tcW w:w="4785" w:type="dxa"/>
          </w:tcPr>
          <w:p w:rsidR="00C2606F" w:rsidRPr="005A5049" w:rsidRDefault="003A1D18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2606F" w:rsidRPr="005A504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C2606F" w:rsidRPr="005A5049" w:rsidRDefault="00C2606F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1D18"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 переключение видов 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3A1D18"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3A1D18" w:rsidRPr="005A504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3A1D18" w:rsidRPr="005A50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1D18"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="003A1D18" w:rsidRPr="005A504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минутки</w:t>
            </w:r>
            <w:proofErr w:type="spellEnd"/>
          </w:p>
          <w:p w:rsidR="00C2606F" w:rsidRPr="005A5049" w:rsidRDefault="00C2606F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1D18" w:rsidRPr="005A5049">
              <w:rPr>
                <w:rFonts w:ascii="Times New Roman" w:hAnsi="Times New Roman" w:cs="Times New Roman"/>
                <w:sz w:val="24"/>
                <w:szCs w:val="24"/>
              </w:rPr>
              <w:t>целесообразное распределение учеб</w:t>
            </w:r>
            <w:r w:rsidR="00880553">
              <w:rPr>
                <w:rFonts w:ascii="Times New Roman" w:hAnsi="Times New Roman" w:cs="Times New Roman"/>
                <w:sz w:val="24"/>
                <w:szCs w:val="24"/>
              </w:rPr>
              <w:t>ного материала</w:t>
            </w:r>
          </w:p>
          <w:p w:rsidR="003A1D18" w:rsidRPr="005A5049" w:rsidRDefault="00C2606F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1D18"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80553">
              <w:rPr>
                <w:rFonts w:ascii="Times New Roman" w:hAnsi="Times New Roman" w:cs="Times New Roman"/>
                <w:sz w:val="24"/>
                <w:szCs w:val="24"/>
              </w:rPr>
              <w:t xml:space="preserve">еремещение в пространстве, </w:t>
            </w:r>
            <w:r w:rsidR="0021108F" w:rsidRPr="005A5049">
              <w:rPr>
                <w:rFonts w:ascii="Times New Roman" w:hAnsi="Times New Roman" w:cs="Times New Roman"/>
                <w:sz w:val="24"/>
                <w:szCs w:val="24"/>
              </w:rPr>
              <w:t>предоста</w:t>
            </w:r>
            <w:r w:rsidR="0021108F" w:rsidRPr="005A50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1108F" w:rsidRPr="005A5049">
              <w:rPr>
                <w:rFonts w:ascii="Times New Roman" w:hAnsi="Times New Roman" w:cs="Times New Roman"/>
                <w:sz w:val="24"/>
                <w:szCs w:val="24"/>
              </w:rPr>
              <w:t>ление детям свободы выбора предстоящей деятельности</w:t>
            </w:r>
          </w:p>
        </w:tc>
        <w:tc>
          <w:tcPr>
            <w:tcW w:w="4786" w:type="dxa"/>
          </w:tcPr>
          <w:p w:rsidR="003A1D18" w:rsidRDefault="003A1D18" w:rsidP="003A1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D18" w:rsidTr="003A1D18">
        <w:tc>
          <w:tcPr>
            <w:tcW w:w="4785" w:type="dxa"/>
          </w:tcPr>
          <w:p w:rsidR="003A1D18" w:rsidRPr="005A5049" w:rsidRDefault="005A5049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Эффективная о</w:t>
            </w:r>
            <w:r w:rsidR="003A1D18" w:rsidRPr="005A5049">
              <w:rPr>
                <w:rFonts w:ascii="Times New Roman" w:hAnsi="Times New Roman" w:cs="Times New Roman"/>
                <w:sz w:val="24"/>
                <w:szCs w:val="24"/>
              </w:rPr>
              <w:t>рганизация образовательн</w:t>
            </w:r>
            <w:r w:rsidR="003A1D18" w:rsidRPr="005A50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1D18" w:rsidRPr="005A5049">
              <w:rPr>
                <w:rFonts w:ascii="Times New Roman" w:hAnsi="Times New Roman" w:cs="Times New Roman"/>
                <w:sz w:val="24"/>
                <w:szCs w:val="24"/>
              </w:rPr>
              <w:t>го пространства и разнообразие материалов, оборудования</w:t>
            </w:r>
          </w:p>
        </w:tc>
        <w:tc>
          <w:tcPr>
            <w:tcW w:w="4786" w:type="dxa"/>
          </w:tcPr>
          <w:p w:rsidR="003A1D18" w:rsidRDefault="003A1D18" w:rsidP="003A1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D18" w:rsidTr="003A1D18">
        <w:tc>
          <w:tcPr>
            <w:tcW w:w="4785" w:type="dxa"/>
          </w:tcPr>
          <w:p w:rsidR="003A1D18" w:rsidRPr="005A5049" w:rsidRDefault="003A1D18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Качественная подготовка наглядных мат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риалов</w:t>
            </w:r>
            <w:r w:rsidR="0021108F"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 (доступность каждому ребёнку, с</w:t>
            </w:r>
            <w:r w:rsidR="0021108F" w:rsidRPr="005A50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108F" w:rsidRPr="005A5049">
              <w:rPr>
                <w:rFonts w:ascii="Times New Roman" w:hAnsi="Times New Roman" w:cs="Times New Roman"/>
                <w:sz w:val="24"/>
                <w:szCs w:val="24"/>
              </w:rPr>
              <w:t>временность, качество и размер иллюстр</w:t>
            </w:r>
            <w:r w:rsidR="0021108F" w:rsidRPr="005A50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108F" w:rsidRPr="005A5049">
              <w:rPr>
                <w:rFonts w:ascii="Times New Roman" w:hAnsi="Times New Roman" w:cs="Times New Roman"/>
                <w:sz w:val="24"/>
                <w:szCs w:val="24"/>
              </w:rPr>
              <w:t>ций)</w:t>
            </w:r>
          </w:p>
        </w:tc>
        <w:tc>
          <w:tcPr>
            <w:tcW w:w="4786" w:type="dxa"/>
          </w:tcPr>
          <w:p w:rsidR="003A1D18" w:rsidRDefault="003A1D18" w:rsidP="003A1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08F" w:rsidTr="003A1D18">
        <w:tc>
          <w:tcPr>
            <w:tcW w:w="4785" w:type="dxa"/>
          </w:tcPr>
          <w:p w:rsidR="0021108F" w:rsidRPr="005A5049" w:rsidRDefault="0021108F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Предлагаемые пособия способствуют ра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витию и умозаключению детей, приобрет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нию новых знаний и умений в процессе деятельности, самовыражению </w:t>
            </w:r>
          </w:p>
        </w:tc>
        <w:tc>
          <w:tcPr>
            <w:tcW w:w="4786" w:type="dxa"/>
          </w:tcPr>
          <w:p w:rsidR="0021108F" w:rsidRDefault="0021108F" w:rsidP="003A1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D18" w:rsidTr="003A1D18">
        <w:tc>
          <w:tcPr>
            <w:tcW w:w="4785" w:type="dxa"/>
          </w:tcPr>
          <w:p w:rsidR="003A1D18" w:rsidRPr="005A5049" w:rsidRDefault="003A1D18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Психологически комфортная атмосфера, отсутствие регламентирующих указаний</w:t>
            </w:r>
          </w:p>
        </w:tc>
        <w:tc>
          <w:tcPr>
            <w:tcW w:w="4786" w:type="dxa"/>
          </w:tcPr>
          <w:p w:rsidR="003A1D18" w:rsidRDefault="003A1D18" w:rsidP="003A1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D18" w:rsidTr="003A1D18">
        <w:tc>
          <w:tcPr>
            <w:tcW w:w="4785" w:type="dxa"/>
          </w:tcPr>
          <w:p w:rsidR="003A1D18" w:rsidRPr="005A5049" w:rsidRDefault="0021108F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педагога:</w:t>
            </w:r>
          </w:p>
          <w:p w:rsidR="0021108F" w:rsidRPr="005A5049" w:rsidRDefault="0021108F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- стиль поведения взрослого (от админис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ративно-регламентирующего к </w:t>
            </w:r>
            <w:proofErr w:type="gramStart"/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неприну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дённо-доверительному</w:t>
            </w:r>
            <w:proofErr w:type="gramEnd"/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108F" w:rsidRPr="005A5049" w:rsidRDefault="0021108F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- контроль собственной речи и выстраив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ние речевых фраз от третьего лица</w:t>
            </w:r>
          </w:p>
          <w:p w:rsidR="0021108F" w:rsidRPr="005A5049" w:rsidRDefault="0021108F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2382" w:rsidRPr="005A5049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развитие речи д</w:t>
            </w:r>
            <w:r w:rsidR="00D82382" w:rsidRPr="005A50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2382" w:rsidRPr="005A5049">
              <w:rPr>
                <w:rFonts w:ascii="Times New Roman" w:hAnsi="Times New Roman" w:cs="Times New Roman"/>
                <w:sz w:val="24"/>
                <w:szCs w:val="24"/>
              </w:rPr>
              <w:t>тей, обогащение их словаря новыми терм</w:t>
            </w:r>
            <w:r w:rsidR="00D82382" w:rsidRPr="005A50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2382" w:rsidRPr="005A5049">
              <w:rPr>
                <w:rFonts w:ascii="Times New Roman" w:hAnsi="Times New Roman" w:cs="Times New Roman"/>
                <w:sz w:val="24"/>
                <w:szCs w:val="24"/>
              </w:rPr>
              <w:t>нами и выражениями, следит за точностью, лаконичностью, грамматическим строем речи</w:t>
            </w:r>
          </w:p>
          <w:p w:rsidR="00D82382" w:rsidRPr="005A5049" w:rsidRDefault="00D82382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- изучаемый материал связывает с реальной жизнью ребёнка, его малым детским оп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  <w:p w:rsidR="00831C3D" w:rsidRPr="005A5049" w:rsidRDefault="005A5049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1C3D" w:rsidRPr="005A5049">
              <w:rPr>
                <w:rFonts w:ascii="Times New Roman" w:hAnsi="Times New Roman" w:cs="Times New Roman"/>
                <w:sz w:val="24"/>
                <w:szCs w:val="24"/>
              </w:rPr>
              <w:t>видит каждого ребёнка, помогает, стим</w:t>
            </w:r>
            <w:r w:rsidR="00831C3D" w:rsidRPr="005A50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1C3D" w:rsidRPr="005A5049">
              <w:rPr>
                <w:rFonts w:ascii="Times New Roman" w:hAnsi="Times New Roman" w:cs="Times New Roman"/>
                <w:sz w:val="24"/>
                <w:szCs w:val="24"/>
              </w:rPr>
              <w:t>лирует, поощряет</w:t>
            </w:r>
          </w:p>
          <w:p w:rsidR="00831C3D" w:rsidRPr="005A5049" w:rsidRDefault="005A5049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1C3D" w:rsidRPr="005A5049">
              <w:rPr>
                <w:rFonts w:ascii="Times New Roman" w:hAnsi="Times New Roman" w:cs="Times New Roman"/>
                <w:sz w:val="24"/>
                <w:szCs w:val="24"/>
              </w:rPr>
              <w:t>побуждает детей к проявлению инициат</w:t>
            </w:r>
            <w:r w:rsidR="00831C3D" w:rsidRPr="005A50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31C3D" w:rsidRPr="005A5049">
              <w:rPr>
                <w:rFonts w:ascii="Times New Roman" w:hAnsi="Times New Roman" w:cs="Times New Roman"/>
                <w:sz w:val="24"/>
                <w:szCs w:val="24"/>
              </w:rPr>
              <w:t>вы и самостоятельности</w:t>
            </w:r>
          </w:p>
          <w:p w:rsidR="00C2606F" w:rsidRDefault="00C2606F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- вопросы педагога носят проблемно-поисковый характер</w:t>
            </w:r>
          </w:p>
          <w:p w:rsidR="00B446C0" w:rsidRPr="005A5049" w:rsidRDefault="00B446C0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использует современные педагогические технологии</w:t>
            </w:r>
          </w:p>
        </w:tc>
        <w:tc>
          <w:tcPr>
            <w:tcW w:w="4786" w:type="dxa"/>
          </w:tcPr>
          <w:p w:rsidR="003A1D18" w:rsidRDefault="003A1D18" w:rsidP="003A1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D18" w:rsidTr="003A1D18">
        <w:tc>
          <w:tcPr>
            <w:tcW w:w="4785" w:type="dxa"/>
          </w:tcPr>
          <w:p w:rsidR="005A5049" w:rsidRPr="005A5049" w:rsidRDefault="00831C3D" w:rsidP="0083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Методы и приёмы</w:t>
            </w:r>
            <w:r w:rsidR="00D82382"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049" w:rsidRPr="005A5049" w:rsidRDefault="005A5049" w:rsidP="0083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1C3D"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  <w:r w:rsidR="00D82382" w:rsidRPr="005A5049">
              <w:rPr>
                <w:rFonts w:ascii="Times New Roman" w:hAnsi="Times New Roman" w:cs="Times New Roman"/>
                <w:sz w:val="24"/>
                <w:szCs w:val="24"/>
              </w:rPr>
              <w:t>возрастным особенностям детей</w:t>
            </w:r>
          </w:p>
          <w:p w:rsidR="005A5049" w:rsidRPr="005A5049" w:rsidRDefault="005A5049" w:rsidP="0083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1C3D"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развивают познавательную деятель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3A1D18" w:rsidRPr="005A5049" w:rsidRDefault="005A5049" w:rsidP="0083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1C3D" w:rsidRPr="005A5049">
              <w:rPr>
                <w:rFonts w:ascii="Times New Roman" w:hAnsi="Times New Roman" w:cs="Times New Roman"/>
                <w:sz w:val="24"/>
                <w:szCs w:val="24"/>
              </w:rPr>
              <w:t>способствуют формированию умственных и практических действий, способности ан</w:t>
            </w:r>
            <w:r w:rsidR="00831C3D" w:rsidRPr="005A50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1C3D" w:rsidRPr="005A5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лизировать, синтезировать и обобщать</w:t>
            </w:r>
          </w:p>
        </w:tc>
        <w:tc>
          <w:tcPr>
            <w:tcW w:w="4786" w:type="dxa"/>
          </w:tcPr>
          <w:p w:rsidR="003A1D18" w:rsidRDefault="003A1D18" w:rsidP="003A1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3D" w:rsidTr="003A1D18">
        <w:tc>
          <w:tcPr>
            <w:tcW w:w="4785" w:type="dxa"/>
          </w:tcPr>
          <w:p w:rsidR="00831C3D" w:rsidRPr="005A5049" w:rsidRDefault="00831C3D" w:rsidP="0083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переходят от коллективных форм организации к </w:t>
            </w:r>
            <w:proofErr w:type="gramStart"/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подгрупповым</w:t>
            </w:r>
            <w:proofErr w:type="gramEnd"/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 или индив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дуальным</w:t>
            </w:r>
          </w:p>
        </w:tc>
        <w:tc>
          <w:tcPr>
            <w:tcW w:w="4786" w:type="dxa"/>
          </w:tcPr>
          <w:p w:rsidR="00831C3D" w:rsidRDefault="00831C3D" w:rsidP="003A1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3D" w:rsidTr="003A1D18">
        <w:tc>
          <w:tcPr>
            <w:tcW w:w="4785" w:type="dxa"/>
          </w:tcPr>
          <w:p w:rsidR="00831C3D" w:rsidRPr="005A5049" w:rsidRDefault="00831C3D" w:rsidP="0083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Рефлексивный момент </w:t>
            </w:r>
          </w:p>
          <w:p w:rsidR="00831C3D" w:rsidRPr="005A5049" w:rsidRDefault="00831C3D" w:rsidP="0083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- побуждение ребёнка к выражению своего отношения к ситуации, к своей деятельн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сти, деятельности других</w:t>
            </w:r>
          </w:p>
          <w:p w:rsidR="00831C3D" w:rsidRPr="005A5049" w:rsidRDefault="00831C3D" w:rsidP="0083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- открытый «выход» из занятия (общая идея – что будем делать дальше)</w:t>
            </w:r>
          </w:p>
          <w:p w:rsidR="00C2606F" w:rsidRPr="005A5049" w:rsidRDefault="00C2606F" w:rsidP="0083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- педагогическая поддержка (отметить у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пешных детей, поддержать стеснительных и застенчивых, отметить конкретные заслуги каждого ребёнка)</w:t>
            </w:r>
          </w:p>
        </w:tc>
        <w:tc>
          <w:tcPr>
            <w:tcW w:w="4786" w:type="dxa"/>
          </w:tcPr>
          <w:p w:rsidR="00831C3D" w:rsidRDefault="00831C3D" w:rsidP="003A1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06F" w:rsidTr="003A1D18">
        <w:tc>
          <w:tcPr>
            <w:tcW w:w="4785" w:type="dxa"/>
          </w:tcPr>
          <w:p w:rsidR="00C2606F" w:rsidRPr="005A5049" w:rsidRDefault="00C2606F" w:rsidP="0083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Общая оценка воспитательно-образовательной ценности проведённой р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4786" w:type="dxa"/>
          </w:tcPr>
          <w:p w:rsidR="00C2606F" w:rsidRDefault="00C2606F" w:rsidP="003A1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06F" w:rsidTr="003A1D18">
        <w:tc>
          <w:tcPr>
            <w:tcW w:w="4785" w:type="dxa"/>
          </w:tcPr>
          <w:p w:rsidR="00C2606F" w:rsidRPr="005A5049" w:rsidRDefault="00C2606F" w:rsidP="0083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выводы и пре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ложения в адрес воспитателей и воспита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4786" w:type="dxa"/>
          </w:tcPr>
          <w:p w:rsidR="00C2606F" w:rsidRDefault="00C2606F" w:rsidP="003A1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D18" w:rsidRDefault="003A1D18" w:rsidP="003A1D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049" w:rsidRPr="005A5049" w:rsidRDefault="005A5049" w:rsidP="00B44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49">
        <w:rPr>
          <w:rFonts w:ascii="Times New Roman" w:hAnsi="Times New Roman" w:cs="Times New Roman"/>
          <w:b/>
          <w:sz w:val="24"/>
          <w:szCs w:val="24"/>
        </w:rPr>
        <w:t>Мастер-класс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A5049" w:rsidRPr="005A5049" w:rsidTr="005A5049">
        <w:tc>
          <w:tcPr>
            <w:tcW w:w="4785" w:type="dxa"/>
          </w:tcPr>
          <w:p w:rsidR="005A5049" w:rsidRPr="005A5049" w:rsidRDefault="005A5049" w:rsidP="005A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4786" w:type="dxa"/>
          </w:tcPr>
          <w:p w:rsidR="005A5049" w:rsidRPr="005A5049" w:rsidRDefault="005A5049" w:rsidP="005A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5A5049" w:rsidRPr="005A5049" w:rsidTr="005A5049">
        <w:tc>
          <w:tcPr>
            <w:tcW w:w="4785" w:type="dxa"/>
          </w:tcPr>
          <w:p w:rsidR="005A5049" w:rsidRDefault="005A5049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Презентация педагогического опыта пед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5049">
              <w:rPr>
                <w:rFonts w:ascii="Times New Roman" w:hAnsi="Times New Roman" w:cs="Times New Roman"/>
                <w:sz w:val="24"/>
                <w:szCs w:val="24"/>
              </w:rPr>
              <w:t>гога-мастера</w:t>
            </w:r>
          </w:p>
          <w:p w:rsidR="005A5049" w:rsidRDefault="005A5049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46C0">
              <w:rPr>
                <w:rFonts w:ascii="Times New Roman" w:hAnsi="Times New Roman" w:cs="Times New Roman"/>
                <w:sz w:val="24"/>
                <w:szCs w:val="24"/>
              </w:rPr>
              <w:t>кратко охарактеризованы основные идеи технологии</w:t>
            </w:r>
          </w:p>
          <w:p w:rsidR="00B446C0" w:rsidRDefault="00B446C0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описаны достижения в работе</w:t>
            </w:r>
          </w:p>
          <w:p w:rsidR="00B446C0" w:rsidRDefault="00B446C0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доказана результативность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свидетельствующая об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фективности технологии</w:t>
            </w:r>
          </w:p>
          <w:p w:rsidR="00B446C0" w:rsidRPr="005A5049" w:rsidRDefault="00B446C0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определены проблемы и перспективы в работе учителя-мастера</w:t>
            </w:r>
          </w:p>
        </w:tc>
        <w:tc>
          <w:tcPr>
            <w:tcW w:w="4786" w:type="dxa"/>
          </w:tcPr>
          <w:p w:rsidR="005A5049" w:rsidRPr="005A5049" w:rsidRDefault="005A5049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049" w:rsidRPr="005A5049" w:rsidTr="005A5049">
        <w:tc>
          <w:tcPr>
            <w:tcW w:w="4785" w:type="dxa"/>
          </w:tcPr>
          <w:p w:rsidR="005A5049" w:rsidRDefault="00B446C0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мастерства педагога</w:t>
            </w:r>
          </w:p>
          <w:p w:rsidR="00B446C0" w:rsidRDefault="00B446C0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деятельности (коллективной, индивидуальной)</w:t>
            </w:r>
          </w:p>
          <w:p w:rsidR="00B446C0" w:rsidRDefault="00B446C0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убеждать</w:t>
            </w:r>
          </w:p>
          <w:p w:rsidR="00B446C0" w:rsidRDefault="00B446C0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передать знания и формировать опыт деятельности</w:t>
            </w:r>
          </w:p>
          <w:p w:rsidR="00B446C0" w:rsidRPr="005A5049" w:rsidRDefault="00B446C0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владеть педагогической техникой (правильный стиль и тон в общении, умение управлять вниманием, чувство такта)</w:t>
            </w:r>
          </w:p>
        </w:tc>
        <w:tc>
          <w:tcPr>
            <w:tcW w:w="4786" w:type="dxa"/>
          </w:tcPr>
          <w:p w:rsidR="005A5049" w:rsidRPr="005A5049" w:rsidRDefault="005A5049" w:rsidP="003A1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049" w:rsidRPr="005A5049" w:rsidRDefault="005A5049" w:rsidP="003A1D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A5049" w:rsidRPr="005A5049" w:rsidSect="0031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A1D18"/>
    <w:rsid w:val="0021108F"/>
    <w:rsid w:val="003108DF"/>
    <w:rsid w:val="003A1D18"/>
    <w:rsid w:val="005A5049"/>
    <w:rsid w:val="00747E7C"/>
    <w:rsid w:val="00831C3D"/>
    <w:rsid w:val="00880553"/>
    <w:rsid w:val="00A31CA1"/>
    <w:rsid w:val="00B446C0"/>
    <w:rsid w:val="00C2606F"/>
    <w:rsid w:val="00D82382"/>
    <w:rsid w:val="00F4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Толян</cp:lastModifiedBy>
  <cp:revision>5</cp:revision>
  <dcterms:created xsi:type="dcterms:W3CDTF">2018-06-08T07:15:00Z</dcterms:created>
  <dcterms:modified xsi:type="dcterms:W3CDTF">2018-10-07T12:50:00Z</dcterms:modified>
</cp:coreProperties>
</file>